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2F" w:rsidRPr="00A2652F" w:rsidRDefault="00A2652F" w:rsidP="00A2652F">
      <w:pPr>
        <w:bidi/>
        <w:jc w:val="both"/>
        <w:rPr>
          <w:rFonts w:cs="2  Compset" w:hint="cs"/>
          <w:b/>
          <w:bCs/>
          <w:sz w:val="50"/>
          <w:szCs w:val="50"/>
          <w:rtl/>
        </w:rPr>
      </w:pPr>
      <w:r w:rsidRPr="00A2652F">
        <w:rPr>
          <w:rFonts w:cs="2  Compset" w:hint="cs"/>
          <w:b/>
          <w:bCs/>
          <w:sz w:val="50"/>
          <w:szCs w:val="50"/>
          <w:rtl/>
        </w:rPr>
        <w:t>دانشجویان محترم :</w:t>
      </w:r>
    </w:p>
    <w:p w:rsidR="00A2652F" w:rsidRPr="00A2652F" w:rsidRDefault="00A2652F" w:rsidP="00A2652F">
      <w:pPr>
        <w:bidi/>
        <w:jc w:val="both"/>
        <w:rPr>
          <w:rFonts w:cs="2  Compset"/>
          <w:b/>
          <w:bCs/>
          <w:sz w:val="34"/>
          <w:szCs w:val="34"/>
        </w:rPr>
      </w:pP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اطلاع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رساند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بازه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زمانی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اخذ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کارت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ورود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جلسه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امتحان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از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روز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پنجشنبه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مورخ</w:t>
      </w:r>
      <w:r w:rsidRPr="00A2652F">
        <w:rPr>
          <w:rFonts w:cs="2  Compset"/>
          <w:b/>
          <w:bCs/>
          <w:sz w:val="34"/>
          <w:szCs w:val="34"/>
          <w:rtl/>
        </w:rPr>
        <w:t xml:space="preserve"> 6 </w:t>
      </w:r>
      <w:r w:rsidRPr="00A2652F">
        <w:rPr>
          <w:rFonts w:cs="2  Compset" w:hint="cs"/>
          <w:b/>
          <w:bCs/>
          <w:sz w:val="34"/>
          <w:szCs w:val="34"/>
          <w:rtl/>
        </w:rPr>
        <w:t>لغایت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روز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پنجشنبه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مورخ</w:t>
      </w:r>
      <w:r w:rsidRPr="00A2652F">
        <w:rPr>
          <w:rFonts w:cs="2  Compset"/>
          <w:b/>
          <w:bCs/>
          <w:sz w:val="34"/>
          <w:szCs w:val="34"/>
          <w:rtl/>
        </w:rPr>
        <w:t xml:space="preserve"> 27 </w:t>
      </w:r>
      <w:r w:rsidRPr="00A2652F">
        <w:rPr>
          <w:rFonts w:cs="2  Compset" w:hint="cs"/>
          <w:b/>
          <w:bCs/>
          <w:sz w:val="34"/>
          <w:szCs w:val="34"/>
          <w:rtl/>
        </w:rPr>
        <w:t>خرداد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سیستم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آموزشی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ناد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فعال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باشد</w:t>
      </w:r>
      <w:r w:rsidRPr="00A2652F">
        <w:rPr>
          <w:rFonts w:cs="2  Compset"/>
          <w:b/>
          <w:bCs/>
          <w:sz w:val="34"/>
          <w:szCs w:val="34"/>
          <w:rtl/>
        </w:rPr>
        <w:t xml:space="preserve">. </w:t>
      </w:r>
      <w:r w:rsidRPr="00A2652F">
        <w:rPr>
          <w:rFonts w:cs="2  Compset" w:hint="cs"/>
          <w:b/>
          <w:bCs/>
          <w:sz w:val="34"/>
          <w:szCs w:val="34"/>
          <w:rtl/>
        </w:rPr>
        <w:t>شرایط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اخذ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کارت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ورود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جلسه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امتحان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توسط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دانشجو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شرح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زیر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باشد</w:t>
      </w:r>
      <w:r w:rsidRPr="00A2652F">
        <w:rPr>
          <w:rFonts w:cs="2  Compset"/>
          <w:b/>
          <w:bCs/>
          <w:sz w:val="34"/>
          <w:szCs w:val="34"/>
        </w:rPr>
        <w:t>:</w:t>
      </w:r>
    </w:p>
    <w:p w:rsidR="00A2652F" w:rsidRPr="00A2652F" w:rsidRDefault="00A2652F" w:rsidP="00A2652F">
      <w:pPr>
        <w:bidi/>
        <w:jc w:val="both"/>
        <w:rPr>
          <w:rFonts w:cs="2  Compset"/>
          <w:b/>
          <w:bCs/>
          <w:sz w:val="34"/>
          <w:szCs w:val="34"/>
        </w:rPr>
      </w:pPr>
      <w:r w:rsidRPr="00A2652F">
        <w:rPr>
          <w:rFonts w:cs="2  Compset" w:hint="cs"/>
          <w:b/>
          <w:bCs/>
          <w:sz w:val="34"/>
          <w:szCs w:val="34"/>
          <w:rtl/>
        </w:rPr>
        <w:t>1- پرداخت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مبلغ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کل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بدهی</w:t>
      </w:r>
      <w:r w:rsidRPr="00A2652F">
        <w:rPr>
          <w:rFonts w:cs="2  Compset"/>
          <w:b/>
          <w:bCs/>
          <w:sz w:val="34"/>
          <w:szCs w:val="34"/>
          <w:rtl/>
        </w:rPr>
        <w:t xml:space="preserve"> (</w:t>
      </w:r>
      <w:r w:rsidRPr="00A2652F">
        <w:rPr>
          <w:rFonts w:cs="2  Compset" w:hint="cs"/>
          <w:b/>
          <w:bCs/>
          <w:sz w:val="34"/>
          <w:szCs w:val="34"/>
          <w:rtl/>
        </w:rPr>
        <w:t>اعم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از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نیمسالهای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قبلی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و</w:t>
      </w:r>
      <w:r w:rsidRPr="00A2652F">
        <w:rPr>
          <w:rFonts w:cs="2  Compset"/>
          <w:b/>
          <w:bCs/>
          <w:sz w:val="34"/>
          <w:szCs w:val="34"/>
          <w:rtl/>
        </w:rPr>
        <w:t xml:space="preserve"> 942) : </w:t>
      </w:r>
      <w:r w:rsidRPr="00A2652F">
        <w:rPr>
          <w:rFonts w:cs="2  Compset" w:hint="cs"/>
          <w:b/>
          <w:bCs/>
          <w:sz w:val="34"/>
          <w:szCs w:val="34"/>
          <w:rtl/>
        </w:rPr>
        <w:t>خاطر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نشان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گردد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صورت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وجود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بدهی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بیش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از</w:t>
      </w:r>
      <w:r w:rsidRPr="00A2652F">
        <w:rPr>
          <w:rFonts w:cs="2  Compset"/>
          <w:b/>
          <w:bCs/>
          <w:sz w:val="34"/>
          <w:szCs w:val="34"/>
          <w:rtl/>
        </w:rPr>
        <w:t xml:space="preserve"> 10 </w:t>
      </w:r>
      <w:r w:rsidRPr="00A2652F">
        <w:rPr>
          <w:rFonts w:cs="2  Compset" w:hint="cs"/>
          <w:b/>
          <w:bCs/>
          <w:sz w:val="34"/>
          <w:szCs w:val="34"/>
          <w:rtl/>
        </w:rPr>
        <w:t>هزار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تومان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امکان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انجام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ارزشیابی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استاد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نیمسال</w:t>
      </w:r>
      <w:r w:rsidRPr="00A2652F">
        <w:rPr>
          <w:rFonts w:cs="2  Compset"/>
          <w:b/>
          <w:bCs/>
          <w:sz w:val="34"/>
          <w:szCs w:val="34"/>
          <w:rtl/>
        </w:rPr>
        <w:t xml:space="preserve"> 942 </w:t>
      </w:r>
      <w:r w:rsidRPr="00A2652F">
        <w:rPr>
          <w:rFonts w:cs="2  Compset" w:hint="cs"/>
          <w:b/>
          <w:bCs/>
          <w:sz w:val="34"/>
          <w:szCs w:val="34"/>
          <w:rtl/>
        </w:rPr>
        <w:t>نمی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باشد</w:t>
      </w:r>
      <w:r w:rsidRPr="00A2652F">
        <w:rPr>
          <w:rFonts w:cs="2  Compset"/>
          <w:b/>
          <w:bCs/>
          <w:sz w:val="34"/>
          <w:szCs w:val="34"/>
        </w:rPr>
        <w:t>.</w:t>
      </w:r>
    </w:p>
    <w:p w:rsidR="00A2652F" w:rsidRPr="00A2652F" w:rsidRDefault="00A2652F" w:rsidP="00A2652F">
      <w:pPr>
        <w:bidi/>
        <w:jc w:val="both"/>
        <w:rPr>
          <w:rFonts w:cs="2  Compset"/>
          <w:b/>
          <w:bCs/>
          <w:sz w:val="34"/>
          <w:szCs w:val="34"/>
        </w:rPr>
      </w:pPr>
      <w:r w:rsidRPr="00A2652F">
        <w:rPr>
          <w:rFonts w:cs="2  Compset" w:hint="cs"/>
          <w:b/>
          <w:bCs/>
          <w:sz w:val="34"/>
          <w:szCs w:val="34"/>
          <w:rtl/>
        </w:rPr>
        <w:t>2- انجام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ارزشیابی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اساتید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ترم</w:t>
      </w:r>
      <w:r w:rsidRPr="00A2652F">
        <w:rPr>
          <w:rFonts w:cs="2  Compset"/>
          <w:b/>
          <w:bCs/>
          <w:sz w:val="34"/>
          <w:szCs w:val="34"/>
          <w:rtl/>
        </w:rPr>
        <w:t xml:space="preserve"> 942 : (</w:t>
      </w:r>
      <w:r w:rsidRPr="00A2652F">
        <w:rPr>
          <w:rFonts w:cs="2  Compset" w:hint="cs"/>
          <w:b/>
          <w:bCs/>
          <w:sz w:val="34"/>
          <w:szCs w:val="34"/>
          <w:rtl/>
        </w:rPr>
        <w:t>انجام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ارزشیابی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اساتید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شامل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همه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دروس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جزء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درسهایی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نوع</w:t>
      </w:r>
      <w:r w:rsidRPr="00A2652F">
        <w:rPr>
          <w:rFonts w:cs="2  Compset"/>
          <w:b/>
          <w:bCs/>
          <w:sz w:val="34"/>
          <w:szCs w:val="34"/>
          <w:rtl/>
        </w:rPr>
        <w:t xml:space="preserve"> "</w:t>
      </w:r>
      <w:r w:rsidRPr="00A2652F">
        <w:rPr>
          <w:rFonts w:cs="2  Compset" w:hint="cs"/>
          <w:b/>
          <w:bCs/>
          <w:sz w:val="34"/>
          <w:szCs w:val="34"/>
          <w:rtl/>
        </w:rPr>
        <w:t>کارآموزی</w:t>
      </w:r>
      <w:r w:rsidRPr="00A2652F">
        <w:rPr>
          <w:rFonts w:cs="2  Compset"/>
          <w:b/>
          <w:bCs/>
          <w:sz w:val="34"/>
          <w:szCs w:val="34"/>
          <w:rtl/>
        </w:rPr>
        <w:t xml:space="preserve">" </w:t>
      </w:r>
      <w:r w:rsidRPr="00A2652F">
        <w:rPr>
          <w:rFonts w:cs="2  Compset" w:hint="cs"/>
          <w:b/>
          <w:bCs/>
          <w:sz w:val="34"/>
          <w:szCs w:val="34"/>
          <w:rtl/>
        </w:rPr>
        <w:t>و</w:t>
      </w:r>
      <w:r w:rsidRPr="00A2652F">
        <w:rPr>
          <w:rFonts w:cs="2  Compset"/>
          <w:b/>
          <w:bCs/>
          <w:sz w:val="34"/>
          <w:szCs w:val="34"/>
          <w:rtl/>
        </w:rPr>
        <w:t xml:space="preserve"> "</w:t>
      </w:r>
      <w:r w:rsidRPr="00A2652F">
        <w:rPr>
          <w:rFonts w:cs="2  Compset" w:hint="cs"/>
          <w:b/>
          <w:bCs/>
          <w:sz w:val="34"/>
          <w:szCs w:val="34"/>
          <w:rtl/>
        </w:rPr>
        <w:t>پروژه</w:t>
      </w:r>
      <w:r w:rsidRPr="00A2652F">
        <w:rPr>
          <w:rFonts w:cs="2  Compset"/>
          <w:b/>
          <w:bCs/>
          <w:sz w:val="34"/>
          <w:szCs w:val="34"/>
          <w:rtl/>
        </w:rPr>
        <w:t xml:space="preserve">" </w:t>
      </w:r>
      <w:r w:rsidRPr="00A2652F">
        <w:rPr>
          <w:rFonts w:cs="2  Compset" w:hint="cs"/>
          <w:b/>
          <w:bCs/>
          <w:sz w:val="34"/>
          <w:szCs w:val="34"/>
          <w:rtl/>
        </w:rPr>
        <w:t>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باشد)</w:t>
      </w:r>
    </w:p>
    <w:p w:rsidR="00A2652F" w:rsidRPr="00A2652F" w:rsidRDefault="00A2652F" w:rsidP="00A2652F">
      <w:pPr>
        <w:bidi/>
        <w:jc w:val="both"/>
        <w:rPr>
          <w:rFonts w:cs="2  Compset"/>
          <w:b/>
          <w:bCs/>
          <w:sz w:val="34"/>
          <w:szCs w:val="34"/>
        </w:rPr>
      </w:pPr>
      <w:r w:rsidRPr="00A2652F">
        <w:rPr>
          <w:rFonts w:cs="2  Compset" w:hint="cs"/>
          <w:b/>
          <w:bCs/>
          <w:sz w:val="34"/>
          <w:szCs w:val="34"/>
          <w:rtl/>
        </w:rPr>
        <w:t xml:space="preserve">3- </w:t>
      </w:r>
      <w:r w:rsidRPr="00A2652F">
        <w:rPr>
          <w:rFonts w:cs="2  Compset"/>
          <w:b/>
          <w:bCs/>
          <w:sz w:val="34"/>
          <w:szCs w:val="34"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اخذ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کارت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ورود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جلسه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امتحان</w:t>
      </w:r>
    </w:p>
    <w:p w:rsidR="00AF01E4" w:rsidRPr="00A2652F" w:rsidRDefault="00A2652F" w:rsidP="00A2652F">
      <w:pPr>
        <w:bidi/>
        <w:jc w:val="both"/>
        <w:rPr>
          <w:rFonts w:cs="2  Compset"/>
          <w:b/>
          <w:bCs/>
          <w:sz w:val="34"/>
          <w:szCs w:val="34"/>
        </w:rPr>
      </w:pPr>
      <w:r w:rsidRPr="00A2652F">
        <w:rPr>
          <w:rFonts w:cs="2  Compset" w:hint="cs"/>
          <w:b/>
          <w:bCs/>
          <w:sz w:val="34"/>
          <w:szCs w:val="34"/>
          <w:rtl/>
        </w:rPr>
        <w:t>لازم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توضیح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است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که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تمامی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مراحل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پیغامهای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مفهوم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سیستمی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صورت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لزوم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دانشجو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نمایش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داده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شود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و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همچنین</w:t>
      </w:r>
      <w:r w:rsidRPr="00A2652F">
        <w:rPr>
          <w:rFonts w:cs="2  Compset"/>
          <w:b/>
          <w:bCs/>
          <w:sz w:val="34"/>
          <w:szCs w:val="34"/>
          <w:rtl/>
        </w:rPr>
        <w:t xml:space="preserve">  </w:t>
      </w:r>
      <w:r w:rsidRPr="00A2652F">
        <w:rPr>
          <w:rFonts w:cs="2  Compset" w:hint="cs"/>
          <w:b/>
          <w:bCs/>
          <w:sz w:val="34"/>
          <w:szCs w:val="34"/>
          <w:rtl/>
        </w:rPr>
        <w:t>پیغام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راهنمای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مراحل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انجام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فرآیندها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برای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سیستم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دانشجویی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کارتابل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دانشجو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شرح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زیر</w:t>
      </w:r>
      <w:r w:rsidRPr="00A2652F">
        <w:rPr>
          <w:rFonts w:cs="2  Compset"/>
          <w:b/>
          <w:bCs/>
          <w:sz w:val="34"/>
          <w:szCs w:val="34"/>
          <w:rtl/>
        </w:rPr>
        <w:t xml:space="preserve"> (</w:t>
      </w:r>
      <w:r w:rsidRPr="00A2652F">
        <w:rPr>
          <w:rFonts w:cs="2  Compset" w:hint="cs"/>
          <w:b/>
          <w:bCs/>
          <w:sz w:val="34"/>
          <w:szCs w:val="34"/>
          <w:rtl/>
        </w:rPr>
        <w:t>مطابق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با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تصویر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پیوست</w:t>
      </w:r>
      <w:r w:rsidRPr="00A2652F">
        <w:rPr>
          <w:rFonts w:cs="2  Compset"/>
          <w:b/>
          <w:bCs/>
          <w:sz w:val="34"/>
          <w:szCs w:val="34"/>
          <w:rtl/>
        </w:rPr>
        <w:t xml:space="preserve">) </w:t>
      </w:r>
      <w:r w:rsidRPr="00A2652F">
        <w:rPr>
          <w:rFonts w:cs="2  Compset" w:hint="cs"/>
          <w:b/>
          <w:bCs/>
          <w:sz w:val="34"/>
          <w:szCs w:val="34"/>
          <w:rtl/>
        </w:rPr>
        <w:t>قرار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داده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شده</w:t>
      </w:r>
      <w:r w:rsidRPr="00A2652F">
        <w:rPr>
          <w:rFonts w:cs="2  Compset"/>
          <w:b/>
          <w:bCs/>
          <w:sz w:val="34"/>
          <w:szCs w:val="34"/>
          <w:rtl/>
        </w:rPr>
        <w:t xml:space="preserve"> </w:t>
      </w:r>
      <w:r w:rsidRPr="00A2652F">
        <w:rPr>
          <w:rFonts w:cs="2  Compset" w:hint="cs"/>
          <w:b/>
          <w:bCs/>
          <w:sz w:val="34"/>
          <w:szCs w:val="34"/>
          <w:rtl/>
        </w:rPr>
        <w:t>است</w:t>
      </w:r>
      <w:r w:rsidRPr="00A2652F">
        <w:rPr>
          <w:rFonts w:cs="2  Compset"/>
          <w:b/>
          <w:bCs/>
          <w:sz w:val="34"/>
          <w:szCs w:val="34"/>
        </w:rPr>
        <w:t>.</w:t>
      </w:r>
    </w:p>
    <w:sectPr w:rsidR="00AF01E4" w:rsidRPr="00A2652F" w:rsidSect="00A2652F">
      <w:pgSz w:w="15840" w:h="12240" w:orient="landscape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A2652F"/>
    <w:rsid w:val="00A2652F"/>
    <w:rsid w:val="00AF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</dc:creator>
  <cp:lastModifiedBy>negin</cp:lastModifiedBy>
  <cp:revision>1</cp:revision>
  <cp:lastPrinted>2016-05-28T03:39:00Z</cp:lastPrinted>
  <dcterms:created xsi:type="dcterms:W3CDTF">2016-05-28T03:30:00Z</dcterms:created>
  <dcterms:modified xsi:type="dcterms:W3CDTF">2016-05-28T03:40:00Z</dcterms:modified>
</cp:coreProperties>
</file>